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5B" w:rsidRPr="0076545B" w:rsidRDefault="0076545B" w:rsidP="00765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B">
        <w:rPr>
          <w:rFonts w:ascii="Times New Roman" w:hAnsi="Times New Roman" w:cs="Times New Roman"/>
          <w:b/>
          <w:sz w:val="28"/>
          <w:szCs w:val="28"/>
        </w:rPr>
        <w:t xml:space="preserve">KLAUZULA INFORMACYJNA DOTYCZĄCA PRZETWARZANIA DANYCH OSOBOWYCH POPRZEZ PROGRAM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545B">
        <w:rPr>
          <w:rFonts w:ascii="Times New Roman" w:hAnsi="Times New Roman" w:cs="Times New Roman"/>
          <w:b/>
          <w:sz w:val="28"/>
          <w:szCs w:val="28"/>
        </w:rPr>
        <w:t>ELEKTRONICZNY NADAWCA</w:t>
      </w:r>
    </w:p>
    <w:p w:rsidR="0076545B" w:rsidRPr="0000011E" w:rsidRDefault="0076545B" w:rsidP="0076545B">
      <w:pPr>
        <w:jc w:val="both"/>
        <w:rPr>
          <w:rFonts w:ascii="Times New Roman" w:hAnsi="Times New Roman" w:cs="Times New Roman"/>
          <w:b/>
        </w:rPr>
      </w:pPr>
      <w:r w:rsidRPr="0000011E">
        <w:rPr>
          <w:rFonts w:ascii="Times New Roman" w:hAnsi="Times New Roman" w:cs="Times New Roman"/>
          <w:b/>
        </w:rPr>
        <w:t>Zgodnie z art. 13 Rozporządzenia Parlamentu Europejskiego i Rady (UE) 2016/679 z dnia 27 kwietnia 2016 roku w sprawie ochrony osób fizycznych w związku z przetwarzaniem danych osobowych</w:t>
      </w:r>
      <w:bookmarkStart w:id="0" w:name="_GoBack"/>
      <w:bookmarkEnd w:id="0"/>
      <w:r w:rsidRPr="0000011E">
        <w:rPr>
          <w:rFonts w:ascii="Times New Roman" w:hAnsi="Times New Roman" w:cs="Times New Roman"/>
          <w:b/>
        </w:rPr>
        <w:t xml:space="preserve"> i w sprawie swobodnego przepływu takich danych oraz uchylenia dyrektywy 95/46/WE (ogólne rozporządzenie o ochronie danych) – dalej jako RODO, informuję Pana/ Panią o tym, w jaki sposób Komendant Powiatowy Policji w Brzozowie przetwarza Pana/ Pani dane osobowe:</w:t>
      </w:r>
    </w:p>
    <w:p w:rsidR="0076545B" w:rsidRDefault="0076545B" w:rsidP="00765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(ADO) jest Komendant Powiatowy Policji </w:t>
      </w:r>
      <w:r w:rsidR="000001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Brzozowie z siedzibą przy ul. Witosa 9, 36-200 Brzozów.</w:t>
      </w:r>
    </w:p>
    <w:p w:rsidR="0076545B" w:rsidRDefault="0076545B" w:rsidP="00765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Inspektorem Ochrony Danych (IOD) jest Joanna </w:t>
      </w:r>
      <w:proofErr w:type="spellStart"/>
      <w:r>
        <w:rPr>
          <w:rFonts w:ascii="Times New Roman" w:hAnsi="Times New Roman" w:cs="Times New Roman"/>
        </w:rPr>
        <w:t>Dopart</w:t>
      </w:r>
      <w:proofErr w:type="spellEnd"/>
      <w:r>
        <w:rPr>
          <w:rFonts w:ascii="Times New Roman" w:hAnsi="Times New Roman" w:cs="Times New Roman"/>
        </w:rPr>
        <w:t xml:space="preserve"> – tel. 478291362, e-mail: </w:t>
      </w:r>
      <w:hyperlink r:id="rId6" w:history="1">
        <w:r w:rsidRPr="004C40FA">
          <w:rPr>
            <w:rStyle w:val="Hipercze"/>
            <w:rFonts w:ascii="Times New Roman" w:hAnsi="Times New Roman" w:cs="Times New Roman"/>
          </w:rPr>
          <w:t>iod.brzozow@rz.policja.gov.pl</w:t>
        </w:r>
      </w:hyperlink>
      <w:r>
        <w:rPr>
          <w:rFonts w:ascii="Times New Roman" w:hAnsi="Times New Roman" w:cs="Times New Roman"/>
        </w:rPr>
        <w:t>.</w:t>
      </w:r>
    </w:p>
    <w:p w:rsidR="0076545B" w:rsidRDefault="0076545B" w:rsidP="00765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są przetwarzane w celu realizacji zadań usta</w:t>
      </w:r>
      <w:r w:rsidR="00C0186E">
        <w:rPr>
          <w:rFonts w:ascii="Times New Roman" w:hAnsi="Times New Roman" w:cs="Times New Roman"/>
        </w:rPr>
        <w:t>wowych Policji oraz umowy nr 153/70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BŁiI</w:t>
      </w:r>
      <w:proofErr w:type="spellEnd"/>
      <w:r w:rsidR="00C0186E">
        <w:rPr>
          <w:rFonts w:ascii="Times New Roman" w:hAnsi="Times New Roman" w:cs="Times New Roman"/>
        </w:rPr>
        <w:t>/21RG (ID nr 477603/L) z dnia 29.09.2021 r. zawartej z Pocztą Polską S.A. na podstawie art. 6 ust. 1 lit. „c” i „e” RODO.</w:t>
      </w:r>
    </w:p>
    <w:p w:rsidR="00C0186E" w:rsidRDefault="00C0186E" w:rsidP="00765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programie Elektroniczny Nadawca przetwarzane są dane osobowe osób fizycznych,</w:t>
      </w:r>
      <w:r w:rsidR="0000011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z którymi ADO prowadzi korespondencję, korzystając z usług operatora pocztowego Poczta Polska S.A. Zakres przetwarzanych danych osobowych obejmuje: imię i nazwisko, adres do korespondencji, dane kontaktowe (nr telefonu, adres e-mail), nazwa instytucji, funkcja lub stanowisko osoby reprezentującej osobę prawną, numer identyfikacji podatkowej.</w:t>
      </w:r>
    </w:p>
    <w:p w:rsidR="00C0186E" w:rsidRDefault="00C0186E" w:rsidP="007654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danych osobowych przysługuje Panu/ Pani prawo do:</w:t>
      </w:r>
    </w:p>
    <w:p w:rsidR="00C0186E" w:rsidRDefault="00C0186E" w:rsidP="00C018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dostępu do danych osobowych, na podstawie art. 15 RODO,</w:t>
      </w:r>
    </w:p>
    <w:p w:rsidR="00C0186E" w:rsidRDefault="00C0186E" w:rsidP="00C018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sprostowania danych osobowych, na podstawie art. 16 RODO,</w:t>
      </w:r>
    </w:p>
    <w:p w:rsidR="00C0186E" w:rsidRDefault="00C0186E" w:rsidP="00C018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usunięcia danych osobowych, na podstawie art. 17 RODO,</w:t>
      </w:r>
    </w:p>
    <w:p w:rsidR="00C0186E" w:rsidRDefault="00C0186E" w:rsidP="00C0186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F76360">
        <w:rPr>
          <w:rFonts w:ascii="Times New Roman" w:hAnsi="Times New Roman" w:cs="Times New Roman"/>
        </w:rPr>
        <w:t>ograniczenia przetwarzania danych osobowych, na podstawie art. 18 RODO,</w:t>
      </w:r>
    </w:p>
    <w:p w:rsidR="00F76360" w:rsidRDefault="00F76360" w:rsidP="00F7636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wniesienia sprzeciwu wobec przetwarzanych danych osobowych, na podstawie art. 21 RODO.</w:t>
      </w:r>
    </w:p>
    <w:p w:rsidR="00F76360" w:rsidRDefault="00F76360" w:rsidP="00F763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="0000011E">
        <w:rPr>
          <w:rFonts w:ascii="Times New Roman" w:hAnsi="Times New Roman" w:cs="Times New Roman"/>
        </w:rPr>
        <w:t xml:space="preserve"> uznania, że przetwarzanie danych osobowych narusza przepisy RODO, przysługuje Panu/ Pani prawo do wniesienia skargi do organu nadzorczego, którym jest Prezes Urzędu Ochrony Danych Osobowych, adres: ul. Stawki 2, 00-193 Warszawa.</w:t>
      </w:r>
    </w:p>
    <w:p w:rsidR="0000011E" w:rsidRDefault="0000011E" w:rsidP="00F763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są przekazywane Poczcie Polskiej S.A. prowadzącej działalność pocztową </w:t>
      </w:r>
      <w:r>
        <w:rPr>
          <w:rFonts w:ascii="Times New Roman" w:hAnsi="Times New Roman" w:cs="Times New Roman"/>
        </w:rPr>
        <w:br/>
        <w:t>w rozumieniu ustawy z dnia 23 listopada 2012 roku Prawo pocztowe (Dz. U. z 2020, poz. 1041 ze zmianami) – celem wykonania usługi.</w:t>
      </w:r>
    </w:p>
    <w:p w:rsidR="0000011E" w:rsidRDefault="0000011E" w:rsidP="00F763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są przekazywane operatorom pocztowym państw trzecich w przypadku przesyłek zagranicznych.</w:t>
      </w:r>
    </w:p>
    <w:p w:rsidR="0000011E" w:rsidRDefault="0000011E" w:rsidP="00F763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przetwarzane w programie Elektroniczny Nadawca usuwane są z programu po upływie 410 dni.</w:t>
      </w:r>
    </w:p>
    <w:p w:rsidR="0000011E" w:rsidRPr="00F76360" w:rsidRDefault="0000011E" w:rsidP="00F763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podlegają zautomatyzowanemu podejmowaniu decyzji, w tym profilowaniu.</w:t>
      </w:r>
    </w:p>
    <w:p w:rsidR="0076545B" w:rsidRPr="0076545B" w:rsidRDefault="0076545B">
      <w:pPr>
        <w:rPr>
          <w:rFonts w:ascii="Times New Roman" w:hAnsi="Times New Roman" w:cs="Times New Roman"/>
        </w:rPr>
      </w:pPr>
    </w:p>
    <w:sectPr w:rsidR="0076545B" w:rsidRPr="0076545B" w:rsidSect="009406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E3BB1"/>
    <w:multiLevelType w:val="hybridMultilevel"/>
    <w:tmpl w:val="3C20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B"/>
    <w:rsid w:val="0000011E"/>
    <w:rsid w:val="00035FC8"/>
    <w:rsid w:val="0076545B"/>
    <w:rsid w:val="007B7570"/>
    <w:rsid w:val="0090208A"/>
    <w:rsid w:val="009406E7"/>
    <w:rsid w:val="00C0186E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5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brzozow@rz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2022-03-30T06:12:00Z</dcterms:created>
  <dcterms:modified xsi:type="dcterms:W3CDTF">2022-03-30T09:07:00Z</dcterms:modified>
</cp:coreProperties>
</file>